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69" w:rsidRDefault="00B62978">
      <w:pPr>
        <w:pStyle w:val="a4"/>
        <w:tabs>
          <w:tab w:val="left" w:pos="2841"/>
        </w:tabs>
      </w:pPr>
      <w:r>
        <w:t>経口抗がん</w:t>
      </w:r>
      <w:r>
        <w:rPr>
          <w:spacing w:val="-10"/>
        </w:rPr>
        <w:t>剤</w:t>
      </w:r>
      <w:r>
        <w:tab/>
      </w:r>
      <w:r>
        <w:t>薬</w:t>
      </w:r>
      <w:r>
        <w:t>-</w:t>
      </w:r>
      <w:r>
        <w:t>薬連携情報共有シー</w:t>
      </w:r>
      <w:r>
        <w:rPr>
          <w:spacing w:val="-10"/>
        </w:rPr>
        <w:t>ト</w:t>
      </w:r>
    </w:p>
    <w:p w:rsidR="00675C69" w:rsidRDefault="00675C69">
      <w:pPr>
        <w:pStyle w:val="a3"/>
        <w:spacing w:before="3"/>
        <w:rPr>
          <w:sz w:val="6"/>
        </w:rPr>
      </w:pPr>
    </w:p>
    <w:p w:rsidR="00675C69" w:rsidRDefault="00B62978">
      <w:pPr>
        <w:tabs>
          <w:tab w:val="left" w:pos="6463"/>
          <w:tab w:val="left" w:pos="7839"/>
          <w:tab w:val="left" w:pos="9218"/>
        </w:tabs>
        <w:spacing w:line="517" w:lineRule="exact"/>
        <w:ind w:left="4627"/>
        <w:rPr>
          <w:sz w:val="28"/>
        </w:rPr>
      </w:pPr>
      <w:r>
        <w:rPr>
          <w:sz w:val="28"/>
        </w:rPr>
        <w:t>報告</w:t>
      </w:r>
      <w:r>
        <w:rPr>
          <w:spacing w:val="-10"/>
          <w:sz w:val="28"/>
        </w:rPr>
        <w:t>日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185"/>
        <w:gridCol w:w="1731"/>
        <w:gridCol w:w="3442"/>
      </w:tblGrid>
      <w:tr w:rsidR="00675C69">
        <w:trPr>
          <w:trHeight w:val="522"/>
        </w:trPr>
        <w:tc>
          <w:tcPr>
            <w:tcW w:w="2204" w:type="dxa"/>
            <w:tcBorders>
              <w:right w:val="single" w:sz="2" w:space="0" w:color="000000"/>
            </w:tcBorders>
          </w:tcPr>
          <w:p w:rsidR="00675C69" w:rsidRDefault="00B62978">
            <w:pPr>
              <w:pStyle w:val="TableParagraph"/>
              <w:spacing w:line="451" w:lineRule="exact"/>
              <w:ind w:left="499" w:right="46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患者ＩＤ</w:t>
            </w:r>
          </w:p>
        </w:tc>
        <w:tc>
          <w:tcPr>
            <w:tcW w:w="2185" w:type="dxa"/>
            <w:tcBorders>
              <w:left w:val="single" w:sz="2" w:space="0" w:color="000000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  <w:tcBorders>
              <w:right w:val="single" w:sz="2" w:space="0" w:color="000000"/>
            </w:tcBorders>
          </w:tcPr>
          <w:p w:rsidR="00675C69" w:rsidRDefault="00B62978">
            <w:pPr>
              <w:pStyle w:val="TableParagraph"/>
              <w:spacing w:line="441" w:lineRule="exact"/>
              <w:ind w:left="262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保険薬局名</w:t>
            </w:r>
          </w:p>
        </w:tc>
        <w:tc>
          <w:tcPr>
            <w:tcW w:w="3442" w:type="dxa"/>
            <w:tcBorders>
              <w:left w:val="single" w:sz="2" w:space="0" w:color="000000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C69">
        <w:trPr>
          <w:trHeight w:val="522"/>
        </w:trPr>
        <w:tc>
          <w:tcPr>
            <w:tcW w:w="2204" w:type="dxa"/>
            <w:tcBorders>
              <w:right w:val="single" w:sz="2" w:space="0" w:color="000000"/>
            </w:tcBorders>
          </w:tcPr>
          <w:p w:rsidR="00675C69" w:rsidRDefault="00B62978">
            <w:pPr>
              <w:pStyle w:val="TableParagraph"/>
              <w:spacing w:line="451" w:lineRule="exact"/>
              <w:ind w:left="499" w:right="4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イニシャル</w:t>
            </w:r>
          </w:p>
        </w:tc>
        <w:tc>
          <w:tcPr>
            <w:tcW w:w="2185" w:type="dxa"/>
            <w:tcBorders>
              <w:left w:val="single" w:sz="2" w:space="0" w:color="000000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  <w:tcBorders>
              <w:right w:val="single" w:sz="2" w:space="0" w:color="000000"/>
            </w:tcBorders>
          </w:tcPr>
          <w:p w:rsidR="00675C69" w:rsidRDefault="00B62978">
            <w:pPr>
              <w:pStyle w:val="TableParagraph"/>
              <w:spacing w:line="441" w:lineRule="exact"/>
              <w:ind w:left="262" w:right="2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ＴＥＬ</w:t>
            </w:r>
          </w:p>
        </w:tc>
        <w:tc>
          <w:tcPr>
            <w:tcW w:w="3442" w:type="dxa"/>
            <w:tcBorders>
              <w:left w:val="single" w:sz="2" w:space="0" w:color="000000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675C69">
        <w:trPr>
          <w:trHeight w:val="522"/>
        </w:trPr>
        <w:tc>
          <w:tcPr>
            <w:tcW w:w="2204" w:type="dxa"/>
            <w:tcBorders>
              <w:right w:val="single" w:sz="2" w:space="0" w:color="000000"/>
            </w:tcBorders>
          </w:tcPr>
          <w:p w:rsidR="00675C69" w:rsidRDefault="00B62978">
            <w:pPr>
              <w:pStyle w:val="TableParagraph"/>
              <w:spacing w:line="451" w:lineRule="exact"/>
              <w:ind w:left="499" w:right="4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担当薬剤師</w:t>
            </w:r>
          </w:p>
        </w:tc>
        <w:tc>
          <w:tcPr>
            <w:tcW w:w="2185" w:type="dxa"/>
            <w:tcBorders>
              <w:left w:val="single" w:sz="2" w:space="0" w:color="000000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  <w:tcBorders>
              <w:right w:val="single" w:sz="2" w:space="0" w:color="000000"/>
            </w:tcBorders>
          </w:tcPr>
          <w:p w:rsidR="00675C69" w:rsidRDefault="00B62978">
            <w:pPr>
              <w:pStyle w:val="TableParagraph"/>
              <w:spacing w:line="441" w:lineRule="exact"/>
              <w:ind w:left="262" w:right="2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ＦＡＸ</w:t>
            </w:r>
          </w:p>
        </w:tc>
        <w:tc>
          <w:tcPr>
            <w:tcW w:w="3442" w:type="dxa"/>
            <w:tcBorders>
              <w:left w:val="single" w:sz="2" w:space="0" w:color="000000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75C69" w:rsidRDefault="00B62978">
      <w:pPr>
        <w:tabs>
          <w:tab w:val="left" w:pos="7206"/>
        </w:tabs>
        <w:spacing w:line="572" w:lineRule="exact"/>
        <w:ind w:left="180"/>
        <w:rPr>
          <w:sz w:val="36"/>
        </w:rPr>
      </w:pPr>
      <w:r>
        <w:rPr>
          <w:spacing w:val="-6"/>
          <w:sz w:val="28"/>
        </w:rPr>
        <w:t>【経口抗がん剤】</w:t>
      </w:r>
      <w:r>
        <w:rPr>
          <w:spacing w:val="-10"/>
          <w:position w:val="-2"/>
          <w:sz w:val="36"/>
        </w:rPr>
        <w:t>（</w:t>
      </w:r>
      <w:r>
        <w:rPr>
          <w:position w:val="-2"/>
          <w:sz w:val="36"/>
        </w:rPr>
        <w:tab/>
      </w:r>
      <w:r>
        <w:rPr>
          <w:spacing w:val="-10"/>
          <w:position w:val="-2"/>
          <w:sz w:val="36"/>
        </w:rPr>
        <w:t>）</w:t>
      </w:r>
    </w:p>
    <w:p w:rsidR="00675C69" w:rsidRDefault="00B62978">
      <w:pPr>
        <w:spacing w:line="510" w:lineRule="exact"/>
        <w:ind w:left="180"/>
        <w:rPr>
          <w:sz w:val="24"/>
        </w:rPr>
      </w:pPr>
      <w:r>
        <w:rPr>
          <w:spacing w:val="-2"/>
          <w:sz w:val="28"/>
        </w:rPr>
        <w:t>【情報共有内容】</w:t>
      </w:r>
      <w:r>
        <w:rPr>
          <w:spacing w:val="-3"/>
          <w:sz w:val="24"/>
        </w:rPr>
        <w:t>詳細は情報提供欄へご記入ください</w:t>
      </w:r>
    </w:p>
    <w:p w:rsidR="00675C69" w:rsidRDefault="00B62978">
      <w:pPr>
        <w:pStyle w:val="a3"/>
        <w:tabs>
          <w:tab w:val="left" w:pos="2161"/>
          <w:tab w:val="left" w:pos="3912"/>
          <w:tab w:val="left" w:pos="5900"/>
        </w:tabs>
        <w:spacing w:before="93"/>
        <w:ind w:left="652"/>
      </w:pPr>
      <w:r>
        <w:t xml:space="preserve">□ </w:t>
      </w:r>
      <w:r>
        <w:t>初回指</w:t>
      </w:r>
      <w:r>
        <w:rPr>
          <w:spacing w:val="-10"/>
        </w:rPr>
        <w:t>導</w:t>
      </w:r>
      <w:r>
        <w:tab/>
        <w:t>□</w:t>
      </w:r>
      <w:r>
        <w:rPr>
          <w:spacing w:val="2"/>
        </w:rPr>
        <w:t xml:space="preserve"> </w:t>
      </w:r>
      <w:r>
        <w:t>副作用確</w:t>
      </w:r>
      <w:r>
        <w:rPr>
          <w:spacing w:val="-10"/>
        </w:rPr>
        <w:t>認</w:t>
      </w:r>
      <w:r>
        <w:tab/>
        <w:t xml:space="preserve">□ </w:t>
      </w:r>
      <w:r>
        <w:t>服薬状況確</w:t>
      </w:r>
      <w:r>
        <w:rPr>
          <w:spacing w:val="-10"/>
        </w:rPr>
        <w:t>認</w:t>
      </w:r>
      <w:r>
        <w:tab/>
        <w:t>□</w:t>
      </w:r>
      <w:r>
        <w:rPr>
          <w:spacing w:val="2"/>
        </w:rPr>
        <w:t xml:space="preserve"> </w:t>
      </w:r>
      <w:r>
        <w:t>その</w:t>
      </w:r>
      <w:r>
        <w:rPr>
          <w:spacing w:val="-10"/>
        </w:rPr>
        <w:t>他</w:t>
      </w:r>
    </w:p>
    <w:p w:rsidR="00675C69" w:rsidRDefault="00675C69">
      <w:pPr>
        <w:pStyle w:val="a3"/>
        <w:spacing w:before="13"/>
        <w:rPr>
          <w:sz w:val="7"/>
        </w:rPr>
      </w:pPr>
    </w:p>
    <w:p w:rsidR="00675C69" w:rsidRDefault="00B62978">
      <w:pPr>
        <w:pStyle w:val="a3"/>
        <w:tabs>
          <w:tab w:val="left" w:pos="2780"/>
          <w:tab w:val="left" w:pos="4460"/>
          <w:tab w:val="left" w:pos="5491"/>
          <w:tab w:val="left" w:pos="6931"/>
          <w:tab w:val="left" w:pos="8199"/>
        </w:tabs>
        <w:spacing w:before="3"/>
        <w:ind w:left="652"/>
      </w:pPr>
      <w:r>
        <w:t>副作用</w:t>
      </w:r>
      <w:r>
        <w:rPr>
          <w:spacing w:val="1"/>
        </w:rPr>
        <w:t xml:space="preserve"> </w:t>
      </w:r>
      <w:r>
        <w:t>：</w:t>
      </w:r>
      <w:r>
        <w:t>□</w:t>
      </w:r>
      <w:r>
        <w:rPr>
          <w:spacing w:val="1"/>
        </w:rPr>
        <w:t xml:space="preserve"> </w:t>
      </w:r>
      <w:r>
        <w:t>な</w:t>
      </w:r>
      <w:r>
        <w:rPr>
          <w:spacing w:val="-10"/>
        </w:rPr>
        <w:t>し</w:t>
      </w:r>
      <w:r>
        <w:tab/>
        <w:t>□</w:t>
      </w:r>
      <w:r>
        <w:t>手足症候</w:t>
      </w:r>
      <w:r>
        <w:rPr>
          <w:spacing w:val="-10"/>
        </w:rPr>
        <w:t>群</w:t>
      </w:r>
      <w:r>
        <w:tab/>
        <w:t xml:space="preserve">□ </w:t>
      </w:r>
      <w:r>
        <w:t>下</w:t>
      </w:r>
      <w:r>
        <w:rPr>
          <w:spacing w:val="-10"/>
        </w:rPr>
        <w:t>痢</w:t>
      </w:r>
      <w:r>
        <w:tab/>
        <w:t>□</w:t>
      </w:r>
      <w:r>
        <w:t>食欲不</w:t>
      </w:r>
      <w:r>
        <w:rPr>
          <w:spacing w:val="-10"/>
        </w:rPr>
        <w:t>振</w:t>
      </w:r>
      <w:r>
        <w:tab/>
        <w:t xml:space="preserve">□ </w:t>
      </w:r>
      <w:r>
        <w:t>口内</w:t>
      </w:r>
      <w:r>
        <w:rPr>
          <w:spacing w:val="-10"/>
        </w:rPr>
        <w:t>炎</w:t>
      </w:r>
      <w:r>
        <w:tab/>
        <w:t>□</w:t>
      </w:r>
      <w:r>
        <w:t>その</w:t>
      </w:r>
      <w:r>
        <w:rPr>
          <w:spacing w:val="-10"/>
        </w:rPr>
        <w:t>他</w:t>
      </w:r>
    </w:p>
    <w:p w:rsidR="00675C69" w:rsidRDefault="00675C69">
      <w:pPr>
        <w:pStyle w:val="a3"/>
        <w:spacing w:before="14"/>
        <w:rPr>
          <w:sz w:val="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20"/>
        <w:gridCol w:w="2357"/>
        <w:gridCol w:w="2068"/>
        <w:gridCol w:w="1377"/>
      </w:tblGrid>
      <w:tr w:rsidR="00675C69">
        <w:trPr>
          <w:trHeight w:val="380"/>
        </w:trPr>
        <w:tc>
          <w:tcPr>
            <w:tcW w:w="1843" w:type="dxa"/>
            <w:tcBorders>
              <w:right w:val="nil"/>
            </w:tcBorders>
          </w:tcPr>
          <w:p w:rsidR="00675C69" w:rsidRDefault="00B62978">
            <w:pPr>
              <w:pStyle w:val="TableParagraph"/>
              <w:spacing w:line="3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【情報提供欄】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:rsidR="00675C69" w:rsidRDefault="00B62978">
            <w:pPr>
              <w:pStyle w:val="TableParagraph"/>
              <w:spacing w:line="36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保険薬局薬剤師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675C69" w:rsidRDefault="00B62978">
            <w:pPr>
              <w:pStyle w:val="TableParagraph"/>
              <w:tabs>
                <w:tab w:val="left" w:pos="609"/>
              </w:tabs>
              <w:spacing w:line="36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➡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病院薬剤師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C69">
        <w:trPr>
          <w:trHeight w:val="2070"/>
        </w:trPr>
        <w:tc>
          <w:tcPr>
            <w:tcW w:w="9565" w:type="dxa"/>
            <w:gridSpan w:val="5"/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C69">
        <w:trPr>
          <w:trHeight w:val="323"/>
        </w:trPr>
        <w:tc>
          <w:tcPr>
            <w:tcW w:w="9565" w:type="dxa"/>
            <w:gridSpan w:val="5"/>
            <w:tcBorders>
              <w:left w:val="nil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C69">
        <w:trPr>
          <w:trHeight w:val="380"/>
        </w:trPr>
        <w:tc>
          <w:tcPr>
            <w:tcW w:w="1843" w:type="dxa"/>
            <w:tcBorders>
              <w:right w:val="nil"/>
            </w:tcBorders>
          </w:tcPr>
          <w:p w:rsidR="00675C69" w:rsidRDefault="00B62978">
            <w:pPr>
              <w:pStyle w:val="TableParagraph"/>
              <w:spacing w:line="3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【情報提供欄】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:rsidR="00675C69" w:rsidRDefault="00B62978">
            <w:pPr>
              <w:pStyle w:val="TableParagraph"/>
              <w:tabs>
                <w:tab w:val="left" w:pos="1569"/>
              </w:tabs>
              <w:spacing w:line="361" w:lineRule="exact"/>
              <w:ind w:left="129"/>
              <w:rPr>
                <w:sz w:val="24"/>
              </w:rPr>
            </w:pPr>
            <w:r>
              <w:rPr>
                <w:sz w:val="24"/>
              </w:rPr>
              <w:t>病院薬剤</w:t>
            </w:r>
            <w:r>
              <w:rPr>
                <w:spacing w:val="-10"/>
                <w:sz w:val="24"/>
              </w:rPr>
              <w:t>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➡</w:t>
            </w:r>
          </w:p>
        </w:tc>
        <w:tc>
          <w:tcPr>
            <w:tcW w:w="2357" w:type="dxa"/>
            <w:tcBorders>
              <w:left w:val="nil"/>
            </w:tcBorders>
          </w:tcPr>
          <w:p w:rsidR="00675C69" w:rsidRDefault="00B62978">
            <w:pPr>
              <w:pStyle w:val="TableParagraph"/>
              <w:spacing w:line="3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保険薬局薬剤師</w:t>
            </w:r>
          </w:p>
        </w:tc>
        <w:tc>
          <w:tcPr>
            <w:tcW w:w="2068" w:type="dxa"/>
            <w:tcBorders>
              <w:right w:val="single" w:sz="2" w:space="0" w:color="000000"/>
            </w:tcBorders>
          </w:tcPr>
          <w:p w:rsidR="00675C69" w:rsidRDefault="00B62978">
            <w:pPr>
              <w:pStyle w:val="TableParagraph"/>
              <w:spacing w:line="361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担当薬剤師</w:t>
            </w:r>
          </w:p>
        </w:tc>
        <w:tc>
          <w:tcPr>
            <w:tcW w:w="1377" w:type="dxa"/>
            <w:tcBorders>
              <w:left w:val="single" w:sz="2" w:space="0" w:color="000000"/>
            </w:tcBorders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C69">
        <w:trPr>
          <w:trHeight w:val="2072"/>
        </w:trPr>
        <w:tc>
          <w:tcPr>
            <w:tcW w:w="9565" w:type="dxa"/>
            <w:gridSpan w:val="5"/>
          </w:tcPr>
          <w:p w:rsidR="00675C69" w:rsidRDefault="00675C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75C69" w:rsidRDefault="00B62978">
      <w:pPr>
        <w:pStyle w:val="a3"/>
        <w:spacing w:line="204" w:lineRule="auto"/>
        <w:ind w:left="172" w:right="991"/>
      </w:pPr>
      <w:r>
        <w:rPr>
          <w:spacing w:val="-2"/>
        </w:rPr>
        <w:t>初回指導を含めモニタリングを行った際は、必ず情報提供をお願いいたします。緊急時は電話での対応をお願いいたします。</w:t>
      </w:r>
    </w:p>
    <w:p w:rsidR="00675C69" w:rsidRDefault="00B62978">
      <w:pPr>
        <w:pStyle w:val="a3"/>
        <w:spacing w:line="204" w:lineRule="auto"/>
        <w:ind w:left="172" w:right="1951"/>
      </w:pPr>
      <w:r>
        <w:rPr>
          <w:spacing w:val="-2"/>
        </w:rPr>
        <w:t>化学療法に関する情報提供、問い合わせなどお気軽にご連絡ください。疑義照会は、通常どおりの対応をお願いいたします。</w:t>
      </w:r>
    </w:p>
    <w:p w:rsidR="00675C69" w:rsidRDefault="00675C69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927"/>
        <w:gridCol w:w="883"/>
        <w:gridCol w:w="2044"/>
        <w:gridCol w:w="4245"/>
      </w:tblGrid>
      <w:tr w:rsidR="00675C69">
        <w:trPr>
          <w:trHeight w:val="313"/>
        </w:trPr>
        <w:tc>
          <w:tcPr>
            <w:tcW w:w="1927" w:type="dxa"/>
          </w:tcPr>
          <w:p w:rsidR="00675C69" w:rsidRDefault="00B62978">
            <w:pPr>
              <w:pStyle w:val="TableParagraph"/>
              <w:spacing w:line="294" w:lineRule="exact"/>
              <w:ind w:left="50"/>
            </w:pPr>
            <w:r>
              <w:rPr>
                <w:spacing w:val="-2"/>
              </w:rPr>
              <w:t>八戸市立市民病院</w:t>
            </w:r>
          </w:p>
        </w:tc>
        <w:tc>
          <w:tcPr>
            <w:tcW w:w="883" w:type="dxa"/>
          </w:tcPr>
          <w:p w:rsidR="00675C69" w:rsidRDefault="00B62978">
            <w:pPr>
              <w:pStyle w:val="TableParagraph"/>
              <w:tabs>
                <w:tab w:val="left" w:pos="441"/>
              </w:tabs>
              <w:spacing w:line="294" w:lineRule="exact"/>
              <w:jc w:val="center"/>
            </w:pPr>
            <w:r>
              <w:rPr>
                <w:spacing w:val="-10"/>
              </w:rPr>
              <w:t>薬</w:t>
            </w:r>
            <w:r>
              <w:tab/>
            </w:r>
            <w:r>
              <w:rPr>
                <w:spacing w:val="-10"/>
              </w:rPr>
              <w:t>局</w:t>
            </w:r>
          </w:p>
        </w:tc>
        <w:tc>
          <w:tcPr>
            <w:tcW w:w="2044" w:type="dxa"/>
          </w:tcPr>
          <w:p w:rsidR="00675C69" w:rsidRDefault="00B62978">
            <w:pPr>
              <w:pStyle w:val="TableParagraph"/>
              <w:spacing w:line="294" w:lineRule="exact"/>
              <w:ind w:left="110" w:right="110"/>
              <w:jc w:val="center"/>
            </w:pPr>
            <w:r>
              <w:rPr>
                <w:spacing w:val="-2"/>
              </w:rPr>
              <w:t>TEL0178-72-</w:t>
            </w:r>
            <w:r>
              <w:rPr>
                <w:spacing w:val="-4"/>
              </w:rPr>
              <w:t>5111</w:t>
            </w:r>
          </w:p>
        </w:tc>
        <w:tc>
          <w:tcPr>
            <w:tcW w:w="4245" w:type="dxa"/>
          </w:tcPr>
          <w:p w:rsidR="00675C69" w:rsidRDefault="00B62978">
            <w:pPr>
              <w:pStyle w:val="TableParagraph"/>
              <w:spacing w:line="294" w:lineRule="exact"/>
              <w:ind w:left="111"/>
            </w:pPr>
            <w:r>
              <w:rPr>
                <w:spacing w:val="-2"/>
              </w:rPr>
              <w:t>FAX0178-72-</w:t>
            </w:r>
            <w:r>
              <w:rPr>
                <w:spacing w:val="-4"/>
              </w:rPr>
              <w:t>5145</w:t>
            </w:r>
          </w:p>
        </w:tc>
      </w:tr>
      <w:tr w:rsidR="00675C69">
        <w:trPr>
          <w:trHeight w:val="383"/>
        </w:trPr>
        <w:tc>
          <w:tcPr>
            <w:tcW w:w="1927" w:type="dxa"/>
          </w:tcPr>
          <w:p w:rsidR="00675C69" w:rsidRDefault="00B62978">
            <w:pPr>
              <w:pStyle w:val="TableParagraph"/>
              <w:spacing w:line="364" w:lineRule="exact"/>
              <w:ind w:left="50"/>
            </w:pPr>
            <w:r>
              <w:rPr>
                <w:spacing w:val="-2"/>
              </w:rPr>
              <w:t>八戸赤十字病院</w:t>
            </w:r>
          </w:p>
        </w:tc>
        <w:tc>
          <w:tcPr>
            <w:tcW w:w="883" w:type="dxa"/>
          </w:tcPr>
          <w:p w:rsidR="00675C69" w:rsidRDefault="00B62978">
            <w:pPr>
              <w:pStyle w:val="TableParagraph"/>
              <w:spacing w:line="364" w:lineRule="exact"/>
              <w:jc w:val="center"/>
            </w:pPr>
            <w:r>
              <w:rPr>
                <w:spacing w:val="-4"/>
              </w:rPr>
              <w:t>薬剤部</w:t>
            </w:r>
          </w:p>
        </w:tc>
        <w:tc>
          <w:tcPr>
            <w:tcW w:w="2044" w:type="dxa"/>
          </w:tcPr>
          <w:p w:rsidR="00675C69" w:rsidRDefault="00B62978">
            <w:pPr>
              <w:pStyle w:val="TableParagraph"/>
              <w:spacing w:line="364" w:lineRule="exact"/>
              <w:ind w:left="110" w:right="110"/>
              <w:jc w:val="center"/>
            </w:pPr>
            <w:r>
              <w:rPr>
                <w:spacing w:val="-2"/>
              </w:rPr>
              <w:t>TEL0178-27-</w:t>
            </w:r>
            <w:r>
              <w:rPr>
                <w:spacing w:val="-4"/>
              </w:rPr>
              <w:t>3111</w:t>
            </w:r>
          </w:p>
        </w:tc>
        <w:tc>
          <w:tcPr>
            <w:tcW w:w="4245" w:type="dxa"/>
          </w:tcPr>
          <w:p w:rsidR="00675C69" w:rsidRDefault="00B62978">
            <w:pPr>
              <w:pStyle w:val="TableParagraph"/>
              <w:spacing w:line="364" w:lineRule="exact"/>
              <w:ind w:left="111"/>
            </w:pPr>
            <w:r>
              <w:rPr>
                <w:spacing w:val="-2"/>
              </w:rPr>
              <w:t>FAX0178-27-</w:t>
            </w:r>
            <w:r>
              <w:rPr>
                <w:spacing w:val="-4"/>
              </w:rPr>
              <w:t>7585</w:t>
            </w:r>
          </w:p>
        </w:tc>
      </w:tr>
      <w:tr w:rsidR="00675C69">
        <w:trPr>
          <w:trHeight w:val="369"/>
        </w:trPr>
        <w:tc>
          <w:tcPr>
            <w:tcW w:w="1927" w:type="dxa"/>
          </w:tcPr>
          <w:p w:rsidR="00675C69" w:rsidRDefault="00B62978">
            <w:pPr>
              <w:pStyle w:val="TableParagraph"/>
              <w:spacing w:line="350" w:lineRule="exact"/>
              <w:ind w:left="50"/>
            </w:pPr>
            <w:r>
              <w:rPr>
                <w:spacing w:val="-2"/>
              </w:rPr>
              <w:t>青森労災病院</w:t>
            </w:r>
          </w:p>
        </w:tc>
        <w:tc>
          <w:tcPr>
            <w:tcW w:w="883" w:type="dxa"/>
          </w:tcPr>
          <w:p w:rsidR="00675C69" w:rsidRDefault="00B62978">
            <w:pPr>
              <w:pStyle w:val="TableParagraph"/>
              <w:spacing w:line="350" w:lineRule="exact"/>
              <w:jc w:val="center"/>
            </w:pPr>
            <w:r>
              <w:rPr>
                <w:spacing w:val="-4"/>
              </w:rPr>
              <w:t>薬剤部</w:t>
            </w:r>
          </w:p>
        </w:tc>
        <w:tc>
          <w:tcPr>
            <w:tcW w:w="2044" w:type="dxa"/>
          </w:tcPr>
          <w:p w:rsidR="00675C69" w:rsidRDefault="00B62978">
            <w:pPr>
              <w:pStyle w:val="TableParagraph"/>
              <w:spacing w:line="350" w:lineRule="exact"/>
              <w:ind w:left="110" w:right="110"/>
              <w:jc w:val="center"/>
            </w:pPr>
            <w:r>
              <w:rPr>
                <w:spacing w:val="-2"/>
              </w:rPr>
              <w:t>TEL0178-33-</w:t>
            </w:r>
            <w:r>
              <w:rPr>
                <w:spacing w:val="-4"/>
              </w:rPr>
              <w:t>1551</w:t>
            </w:r>
          </w:p>
        </w:tc>
        <w:tc>
          <w:tcPr>
            <w:tcW w:w="4245" w:type="dxa"/>
          </w:tcPr>
          <w:p w:rsidR="00675C69" w:rsidRDefault="00B62978">
            <w:pPr>
              <w:pStyle w:val="TableParagraph"/>
              <w:spacing w:line="350" w:lineRule="exact"/>
              <w:ind w:left="111"/>
            </w:pPr>
            <w:r>
              <w:t>FAX</w:t>
            </w:r>
            <w:r>
              <w:rPr>
                <w:spacing w:val="-15"/>
              </w:rPr>
              <w:t xml:space="preserve"> </w:t>
            </w:r>
            <w:r>
              <w:t>0178-33-</w:t>
            </w:r>
            <w:r>
              <w:rPr>
                <w:spacing w:val="-4"/>
              </w:rPr>
              <w:t>2153</w:t>
            </w:r>
          </w:p>
        </w:tc>
      </w:tr>
      <w:tr w:rsidR="00675C69">
        <w:trPr>
          <w:trHeight w:val="349"/>
        </w:trPr>
        <w:tc>
          <w:tcPr>
            <w:tcW w:w="1927" w:type="dxa"/>
          </w:tcPr>
          <w:p w:rsidR="00675C69" w:rsidRDefault="00B62978">
            <w:pPr>
              <w:pStyle w:val="TableParagraph"/>
              <w:spacing w:line="329" w:lineRule="exact"/>
              <w:ind w:left="50"/>
            </w:pPr>
            <w:r>
              <w:rPr>
                <w:spacing w:val="-2"/>
              </w:rPr>
              <w:t>八戸平和病院</w:t>
            </w:r>
          </w:p>
        </w:tc>
        <w:tc>
          <w:tcPr>
            <w:tcW w:w="883" w:type="dxa"/>
          </w:tcPr>
          <w:p w:rsidR="00675C69" w:rsidRDefault="00B62978">
            <w:pPr>
              <w:pStyle w:val="TableParagraph"/>
              <w:tabs>
                <w:tab w:val="left" w:pos="441"/>
              </w:tabs>
              <w:spacing w:line="329" w:lineRule="exact"/>
              <w:jc w:val="center"/>
            </w:pPr>
            <w:r>
              <w:rPr>
                <w:spacing w:val="-10"/>
              </w:rPr>
              <w:t>薬</w:t>
            </w:r>
            <w:r>
              <w:tab/>
            </w:r>
            <w:r>
              <w:rPr>
                <w:spacing w:val="-10"/>
              </w:rPr>
              <w:t>局</w:t>
            </w:r>
          </w:p>
        </w:tc>
        <w:tc>
          <w:tcPr>
            <w:tcW w:w="2044" w:type="dxa"/>
          </w:tcPr>
          <w:p w:rsidR="00675C69" w:rsidRDefault="00B62978">
            <w:pPr>
              <w:pStyle w:val="TableParagraph"/>
              <w:spacing w:line="329" w:lineRule="exact"/>
              <w:ind w:left="110" w:right="110"/>
              <w:jc w:val="center"/>
            </w:pPr>
            <w:r>
              <w:rPr>
                <w:spacing w:val="-2"/>
              </w:rPr>
              <w:t>TEL0178-31-</w:t>
            </w:r>
            <w:r>
              <w:rPr>
                <w:spacing w:val="-4"/>
              </w:rPr>
              <w:t>2222</w:t>
            </w:r>
          </w:p>
        </w:tc>
        <w:tc>
          <w:tcPr>
            <w:tcW w:w="4245" w:type="dxa"/>
          </w:tcPr>
          <w:p w:rsidR="00675C69" w:rsidRDefault="00B62978">
            <w:pPr>
              <w:pStyle w:val="TableParagraph"/>
              <w:spacing w:line="329" w:lineRule="exact"/>
              <w:ind w:left="111"/>
            </w:pPr>
            <w:r>
              <w:t>FAX</w:t>
            </w:r>
            <w:r>
              <w:rPr>
                <w:spacing w:val="-15"/>
              </w:rPr>
              <w:t xml:space="preserve"> </w:t>
            </w:r>
            <w:r>
              <w:t>0178-31-</w:t>
            </w:r>
            <w:r>
              <w:rPr>
                <w:spacing w:val="-4"/>
              </w:rPr>
              <w:t>2177</w:t>
            </w:r>
          </w:p>
        </w:tc>
      </w:tr>
      <w:tr w:rsidR="00675C69">
        <w:trPr>
          <w:trHeight w:val="314"/>
        </w:trPr>
        <w:tc>
          <w:tcPr>
            <w:tcW w:w="1927" w:type="dxa"/>
          </w:tcPr>
          <w:p w:rsidR="00675C69" w:rsidRDefault="00675C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:rsidR="00675C69" w:rsidRDefault="00675C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675C69" w:rsidRDefault="00675C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5" w:type="dxa"/>
          </w:tcPr>
          <w:p w:rsidR="00675C69" w:rsidRDefault="00B62978">
            <w:pPr>
              <w:pStyle w:val="TableParagraph"/>
              <w:spacing w:line="29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八戸地区病院薬剤師会・八戸薬剤師会</w:t>
            </w:r>
          </w:p>
        </w:tc>
      </w:tr>
    </w:tbl>
    <w:p w:rsidR="00B62978" w:rsidRDefault="00B62978"/>
    <w:sectPr w:rsidR="00B62978">
      <w:type w:val="continuous"/>
      <w:pgSz w:w="11910" w:h="16840"/>
      <w:pgMar w:top="1040" w:right="1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69"/>
    <w:rsid w:val="002D454E"/>
    <w:rsid w:val="00675C69"/>
    <w:rsid w:val="00B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9C14F6-2708-4121-81EF-8A5DEE1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67" w:lineRule="exact"/>
      <w:ind w:left="3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K³Çˇ¤Å1q·üÈ¬d+ˆ(.xlsx</vt:lpstr>
    </vt:vector>
  </TitlesOfParts>
  <Company>HP Inc.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K³Çˇ¤Å1q·üÈ¬d+ˆ(.xlsx</dc:title>
  <dc:creator>k8¬d+ˆ‰Ù@</dc:creator>
  <cp:lastModifiedBy>小林薫</cp:lastModifiedBy>
  <cp:revision>2</cp:revision>
  <dcterms:created xsi:type="dcterms:W3CDTF">2024-03-13T02:32:00Z</dcterms:created>
  <dcterms:modified xsi:type="dcterms:W3CDTF">2024-03-13T02:32:00Z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2024-03-13T00:00:00Z</vt:filetime>
  </property>
</Properties>
</file>